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7B" w:rsidRPr="00F05452" w:rsidRDefault="00D65C7B" w:rsidP="00D65C7B">
      <w:pPr>
        <w:pStyle w:val="Kop5"/>
      </w:pPr>
      <w:r w:rsidRPr="00F05452">
        <w:t xml:space="preserve">Taak </w:t>
      </w:r>
      <w:r>
        <w:t>4B</w:t>
      </w:r>
    </w:p>
    <w:p w:rsidR="00D65C7B" w:rsidRPr="0015250B" w:rsidRDefault="00D65C7B" w:rsidP="00D65C7B">
      <w:pPr>
        <w:spacing w:after="0" w:line="120" w:lineRule="atLeast"/>
        <w:rPr>
          <w:rFonts w:cs="Arial"/>
          <w:b/>
          <w:szCs w:val="20"/>
        </w:rPr>
      </w:pPr>
    </w:p>
    <w:p w:rsidR="00D65C7B" w:rsidRPr="0015250B" w:rsidRDefault="00D65C7B" w:rsidP="00D65C7B">
      <w:pPr>
        <w:spacing w:after="0" w:line="120" w:lineRule="atLeast"/>
        <w:rPr>
          <w:rFonts w:cs="Arial"/>
          <w:b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D65C7B" w:rsidRPr="0015250B" w:rsidTr="000F0C20">
        <w:trPr>
          <w:cantSplit/>
        </w:trPr>
        <w:tc>
          <w:tcPr>
            <w:tcW w:w="1630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D65C7B" w:rsidRPr="00F05452" w:rsidRDefault="00D65C7B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F05452">
              <w:rPr>
                <w:rFonts w:cs="Arial"/>
                <w:b/>
                <w:szCs w:val="20"/>
              </w:rPr>
              <w:t>Titel</w:t>
            </w:r>
          </w:p>
        </w:tc>
        <w:tc>
          <w:tcPr>
            <w:tcW w:w="8079" w:type="dxa"/>
            <w:tcBorders>
              <w:left w:val="double" w:sz="2" w:space="0" w:color="auto"/>
              <w:right w:val="double" w:sz="2" w:space="0" w:color="auto"/>
            </w:tcBorders>
          </w:tcPr>
          <w:p w:rsidR="00D65C7B" w:rsidRDefault="00D65C7B" w:rsidP="000F0C20">
            <w:pPr>
              <w:pStyle w:val="Kop1"/>
              <w:spacing w:before="0" w:line="120" w:lineRule="atLeast"/>
              <w:rPr>
                <w:rFonts w:cs="Arial"/>
                <w:b w:val="0"/>
                <w:sz w:val="20"/>
                <w:szCs w:val="20"/>
              </w:rPr>
            </w:pPr>
            <w:bookmarkStart w:id="0" w:name="_Toc378078881"/>
            <w:bookmarkStart w:id="1" w:name="_GoBack"/>
            <w:r>
              <w:rPr>
                <w:rFonts w:cs="Arial"/>
                <w:b w:val="0"/>
                <w:sz w:val="20"/>
                <w:szCs w:val="20"/>
              </w:rPr>
              <w:t>“Zo misselijk als een kat zijn.”</w:t>
            </w:r>
            <w:bookmarkEnd w:id="0"/>
            <w:bookmarkEnd w:id="1"/>
          </w:p>
          <w:p w:rsidR="00D65C7B" w:rsidRPr="00F05452" w:rsidRDefault="00D65C7B" w:rsidP="000F0C20"/>
        </w:tc>
      </w:tr>
      <w:tr w:rsidR="00D65C7B" w:rsidRPr="0015250B" w:rsidTr="000F0C20">
        <w:trPr>
          <w:cantSplit/>
        </w:trPr>
        <w:tc>
          <w:tcPr>
            <w:tcW w:w="1630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D65C7B" w:rsidRPr="00F05452" w:rsidRDefault="00D65C7B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F05452">
              <w:rPr>
                <w:rFonts w:cs="Arial"/>
                <w:b/>
                <w:szCs w:val="20"/>
              </w:rPr>
              <w:t>Inleiding</w:t>
            </w:r>
          </w:p>
        </w:tc>
        <w:tc>
          <w:tcPr>
            <w:tcW w:w="8079" w:type="dxa"/>
            <w:tcBorders>
              <w:left w:val="double" w:sz="2" w:space="0" w:color="auto"/>
              <w:right w:val="double" w:sz="2" w:space="0" w:color="auto"/>
            </w:tcBorders>
          </w:tcPr>
          <w:p w:rsidR="00D65C7B" w:rsidRDefault="00D65C7B" w:rsidP="000F0C20">
            <w:p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Zwangerschap,</w:t>
            </w:r>
            <w:r w:rsidRPr="0015250B">
              <w:rPr>
                <w:rFonts w:cs="Arial"/>
                <w:szCs w:val="20"/>
              </w:rPr>
              <w:t xml:space="preserve"> iets verkeerds gegeten, wagenziekte</w:t>
            </w:r>
            <w:r>
              <w:rPr>
                <w:rFonts w:cs="Arial"/>
                <w:szCs w:val="20"/>
              </w:rPr>
              <w:t>:</w:t>
            </w:r>
            <w:r w:rsidRPr="0015250B">
              <w:rPr>
                <w:rFonts w:cs="Arial"/>
                <w:szCs w:val="20"/>
              </w:rPr>
              <w:t xml:space="preserve"> iedereen kent de misselijkheid die daar soms mee te maken heeft. Wat kun je er aan doen?</w:t>
            </w:r>
          </w:p>
          <w:p w:rsidR="00D65C7B" w:rsidRPr="0015250B" w:rsidRDefault="00D65C7B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</w:tc>
      </w:tr>
      <w:tr w:rsidR="00D65C7B" w:rsidRPr="0015250B" w:rsidTr="000F0C20">
        <w:trPr>
          <w:cantSplit/>
        </w:trPr>
        <w:tc>
          <w:tcPr>
            <w:tcW w:w="1630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D65C7B" w:rsidRPr="00F05452" w:rsidRDefault="00D65C7B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F05452">
              <w:rPr>
                <w:rFonts w:cs="Arial"/>
                <w:b/>
                <w:szCs w:val="20"/>
              </w:rPr>
              <w:t>Werkwijze</w:t>
            </w:r>
          </w:p>
        </w:tc>
        <w:tc>
          <w:tcPr>
            <w:tcW w:w="8079" w:type="dxa"/>
            <w:tcBorders>
              <w:left w:val="double" w:sz="2" w:space="0" w:color="auto"/>
              <w:right w:val="double" w:sz="2" w:space="0" w:color="auto"/>
            </w:tcBorders>
          </w:tcPr>
          <w:p w:rsidR="00D65C7B" w:rsidRPr="0015250B" w:rsidRDefault="00D65C7B" w:rsidP="00D65C7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Noem 10(dus veel) oorzaken van misselijkheid</w:t>
            </w:r>
          </w:p>
          <w:p w:rsidR="00D65C7B" w:rsidRPr="0015250B" w:rsidRDefault="00D65C7B" w:rsidP="00D65C7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Ben je zelf wel eens misselijk en wat doe je dan</w:t>
            </w:r>
            <w:r>
              <w:rPr>
                <w:rFonts w:cs="Arial"/>
                <w:szCs w:val="20"/>
              </w:rPr>
              <w:t>?</w:t>
            </w:r>
          </w:p>
          <w:p w:rsidR="00D65C7B" w:rsidRPr="0015250B" w:rsidRDefault="00D65C7B" w:rsidP="00D65C7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Welk anti-emeticum ken je vanuit de stage het best</w:t>
            </w:r>
            <w:r>
              <w:rPr>
                <w:rFonts w:cs="Arial"/>
                <w:szCs w:val="20"/>
              </w:rPr>
              <w:t>?</w:t>
            </w:r>
          </w:p>
          <w:p w:rsidR="00D65C7B" w:rsidRPr="0015250B" w:rsidRDefault="00D65C7B" w:rsidP="00D65C7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In welke situatie werd dat middel gebruikt</w:t>
            </w:r>
            <w:r>
              <w:rPr>
                <w:rFonts w:cs="Arial"/>
                <w:szCs w:val="20"/>
              </w:rPr>
              <w:t>?</w:t>
            </w:r>
          </w:p>
          <w:p w:rsidR="00D65C7B" w:rsidRPr="0015250B" w:rsidRDefault="00D65C7B" w:rsidP="00D65C7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 xml:space="preserve">In welke situatie wordt </w:t>
            </w:r>
            <w:proofErr w:type="spellStart"/>
            <w:r w:rsidRPr="0015250B">
              <w:rPr>
                <w:rFonts w:cs="Arial"/>
                <w:szCs w:val="20"/>
              </w:rPr>
              <w:t>ondansetron</w:t>
            </w:r>
            <w:proofErr w:type="spellEnd"/>
            <w:r w:rsidRPr="0015250B">
              <w:rPr>
                <w:rFonts w:cs="Arial"/>
                <w:szCs w:val="20"/>
              </w:rPr>
              <w:t xml:space="preserve"> gebruikt</w:t>
            </w:r>
            <w:r>
              <w:rPr>
                <w:rFonts w:cs="Arial"/>
                <w:szCs w:val="20"/>
              </w:rPr>
              <w:t>?</w:t>
            </w:r>
          </w:p>
          <w:p w:rsidR="00D65C7B" w:rsidRPr="0015250B" w:rsidRDefault="00D65C7B" w:rsidP="00D65C7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Ken je voor die situatie ook andere middel</w:t>
            </w:r>
            <w:r>
              <w:rPr>
                <w:rFonts w:cs="Arial"/>
                <w:szCs w:val="20"/>
              </w:rPr>
              <w:t>en die soms ook wel goed werken?</w:t>
            </w:r>
          </w:p>
          <w:p w:rsidR="00D65C7B" w:rsidRPr="0015250B" w:rsidRDefault="00D65C7B" w:rsidP="00D65C7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 xml:space="preserve">Noem nog 2 middelen die tot dezelfde groep als </w:t>
            </w:r>
            <w:proofErr w:type="spellStart"/>
            <w:r w:rsidRPr="0015250B">
              <w:rPr>
                <w:rFonts w:cs="Arial"/>
                <w:szCs w:val="20"/>
              </w:rPr>
              <w:t>ondansetron</w:t>
            </w:r>
            <w:proofErr w:type="spellEnd"/>
            <w:r w:rsidRPr="0015250B">
              <w:rPr>
                <w:rFonts w:cs="Arial"/>
                <w:szCs w:val="20"/>
              </w:rPr>
              <w:t xml:space="preserve"> horen.</w:t>
            </w:r>
          </w:p>
          <w:p w:rsidR="00D65C7B" w:rsidRPr="0015250B" w:rsidRDefault="00D65C7B" w:rsidP="00D65C7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 xml:space="preserve">Wat zijn de bijwerkingen van </w:t>
            </w:r>
            <w:proofErr w:type="spellStart"/>
            <w:r w:rsidRPr="0015250B">
              <w:rPr>
                <w:rFonts w:cs="Arial"/>
                <w:szCs w:val="20"/>
              </w:rPr>
              <w:t>ondansetron</w:t>
            </w:r>
            <w:proofErr w:type="spellEnd"/>
            <w:r>
              <w:rPr>
                <w:rFonts w:cs="Arial"/>
                <w:szCs w:val="20"/>
              </w:rPr>
              <w:t>?</w:t>
            </w:r>
          </w:p>
          <w:p w:rsidR="00D65C7B" w:rsidRPr="0015250B" w:rsidRDefault="00D65C7B" w:rsidP="00D65C7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Noem 3 geneesmiddelen die als bijwerking misselijkheid geven.</w:t>
            </w:r>
          </w:p>
          <w:p w:rsidR="00D65C7B" w:rsidRPr="0015250B" w:rsidRDefault="00D65C7B" w:rsidP="00D65C7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In welke situaties krijgen patiënten preventief al anti-emetica voorgeschreven</w:t>
            </w:r>
            <w:r>
              <w:rPr>
                <w:rFonts w:cs="Arial"/>
                <w:szCs w:val="20"/>
              </w:rPr>
              <w:t>?</w:t>
            </w:r>
          </w:p>
          <w:p w:rsidR="00D65C7B" w:rsidRPr="0015250B" w:rsidRDefault="00D65C7B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</w:tc>
      </w:tr>
      <w:tr w:rsidR="00D65C7B" w:rsidRPr="0015250B" w:rsidTr="000F0C20">
        <w:trPr>
          <w:cantSplit/>
        </w:trPr>
        <w:tc>
          <w:tcPr>
            <w:tcW w:w="1630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D65C7B" w:rsidRPr="00F05452" w:rsidRDefault="00D65C7B" w:rsidP="000F0C20">
            <w:pPr>
              <w:spacing w:after="0" w:line="120" w:lineRule="atLeast"/>
              <w:rPr>
                <w:rFonts w:cs="Arial"/>
                <w:b/>
                <w:szCs w:val="20"/>
              </w:rPr>
            </w:pPr>
            <w:r w:rsidRPr="00F05452">
              <w:rPr>
                <w:rFonts w:cs="Arial"/>
                <w:b/>
                <w:szCs w:val="20"/>
              </w:rPr>
              <w:t>Boeken/Media</w:t>
            </w:r>
          </w:p>
        </w:tc>
        <w:tc>
          <w:tcPr>
            <w:tcW w:w="8079" w:type="dxa"/>
            <w:tcBorders>
              <w:left w:val="double" w:sz="2" w:space="0" w:color="auto"/>
              <w:right w:val="double" w:sz="2" w:space="0" w:color="auto"/>
            </w:tcBorders>
          </w:tcPr>
          <w:p w:rsidR="00D65C7B" w:rsidRPr="0015250B" w:rsidRDefault="00D65C7B" w:rsidP="000F0C20">
            <w:p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Zie huiswerkschema</w:t>
            </w:r>
          </w:p>
        </w:tc>
      </w:tr>
    </w:tbl>
    <w:p w:rsidR="00D65C7B" w:rsidRPr="0015250B" w:rsidRDefault="00D65C7B" w:rsidP="00D65C7B">
      <w:pPr>
        <w:spacing w:after="0" w:line="120" w:lineRule="atLeast"/>
        <w:rPr>
          <w:rFonts w:cs="Arial"/>
          <w:szCs w:val="20"/>
        </w:rPr>
      </w:pPr>
    </w:p>
    <w:p w:rsidR="00D65C7B" w:rsidRPr="0015250B" w:rsidRDefault="00D65C7B" w:rsidP="00D65C7B">
      <w:pPr>
        <w:spacing w:after="0" w:line="120" w:lineRule="atLeast"/>
        <w:rPr>
          <w:rFonts w:cs="Arial"/>
          <w:szCs w:val="20"/>
        </w:rPr>
      </w:pPr>
    </w:p>
    <w:p w:rsidR="00D65C7B" w:rsidRPr="0015250B" w:rsidRDefault="00D65C7B" w:rsidP="00D65C7B">
      <w:pPr>
        <w:spacing w:after="0" w:line="120" w:lineRule="atLeast"/>
        <w:rPr>
          <w:rFonts w:cs="Arial"/>
          <w:szCs w:val="20"/>
        </w:rPr>
      </w:pPr>
    </w:p>
    <w:p w:rsidR="00453CA7" w:rsidRDefault="00D65C7B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68C7"/>
    <w:multiLevelType w:val="singleLevel"/>
    <w:tmpl w:val="DFEA8E00"/>
    <w:lvl w:ilvl="0">
      <w:start w:val="1"/>
      <w:numFmt w:val="decimal"/>
      <w:lvlText w:val="%1."/>
      <w:lvlJc w:val="right"/>
      <w:pPr>
        <w:tabs>
          <w:tab w:val="num" w:pos="851"/>
        </w:tabs>
        <w:ind w:left="851" w:hanging="56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7B"/>
    <w:rsid w:val="008C3A90"/>
    <w:rsid w:val="00B401FE"/>
    <w:rsid w:val="00CD179C"/>
    <w:rsid w:val="00D65C7B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75A18-0FCD-48FC-BA76-A7A67FE3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D65C7B"/>
    <w:pPr>
      <w:spacing w:after="200" w:line="276" w:lineRule="auto"/>
    </w:pPr>
    <w:rPr>
      <w:rFonts w:ascii="Arial" w:eastAsia="Calibri" w:hAnsi="Arial" w:cs="Times New Roman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65C7B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65C7B"/>
    <w:pPr>
      <w:spacing w:before="240" w:after="60"/>
      <w:outlineLvl w:val="4"/>
    </w:pPr>
    <w:rPr>
      <w:rFonts w:eastAsia="Times New Roman"/>
      <w:b/>
      <w:bCs/>
      <w:iCs/>
      <w:sz w:val="22"/>
      <w:szCs w:val="2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5C7B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Kop5Char">
    <w:name w:val="Kop 5 Char"/>
    <w:basedOn w:val="Standaardalinea-lettertype"/>
    <w:link w:val="Kop5"/>
    <w:uiPriority w:val="9"/>
    <w:rsid w:val="00D65C7B"/>
    <w:rPr>
      <w:rFonts w:ascii="Arial" w:eastAsia="Times New Roman" w:hAnsi="Arial" w:cs="Times New Roman"/>
      <w:b/>
      <w:bCs/>
      <w:iCs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2017-04-10T07:34:00Z</dcterms:created>
  <dcterms:modified xsi:type="dcterms:W3CDTF">2017-04-10T07:34:00Z</dcterms:modified>
</cp:coreProperties>
</file>